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E3A3" w14:textId="77777777" w:rsidR="00D02494" w:rsidRPr="00D02494" w:rsidRDefault="00D02494" w:rsidP="00D02494">
      <w:pPr>
        <w:rPr>
          <w:b/>
          <w:bCs/>
        </w:rPr>
      </w:pPr>
      <w:r w:rsidRPr="00D02494">
        <w:rPr>
          <w:b/>
          <w:bCs/>
        </w:rPr>
        <w:t>1. The Time Crunch</w:t>
      </w:r>
    </w:p>
    <w:p w14:paraId="6D3ABF53" w14:textId="77777777" w:rsidR="00D02494" w:rsidRPr="00D02494" w:rsidRDefault="00D02494" w:rsidP="00D02494">
      <w:r w:rsidRPr="00D02494">
        <w:rPr>
          <w:b/>
          <w:bCs/>
        </w:rPr>
        <w:t>The Excuse:</w:t>
      </w:r>
      <w:r w:rsidRPr="00D02494">
        <w:t xml:space="preserve"> </w:t>
      </w:r>
      <w:r w:rsidRPr="00D02494">
        <w:rPr>
          <w:i/>
          <w:iCs/>
        </w:rPr>
        <w:t>"Our schedule is already packed with soccer/dance/karate. We just don’t have another free night."</w:t>
      </w:r>
    </w:p>
    <w:p w14:paraId="01CACE90" w14:textId="77777777" w:rsidR="00D02494" w:rsidRPr="00D02494" w:rsidRDefault="00D02494" w:rsidP="00D02494">
      <w:pPr>
        <w:numPr>
          <w:ilvl w:val="0"/>
          <w:numId w:val="1"/>
        </w:numPr>
      </w:pPr>
      <w:proofErr w:type="gramStart"/>
      <w:r w:rsidRPr="00D02494">
        <w:rPr>
          <w:b/>
          <w:bCs/>
        </w:rPr>
        <w:t>the Pivot</w:t>
      </w:r>
      <w:proofErr w:type="gramEnd"/>
      <w:r w:rsidRPr="00D02494">
        <w:rPr>
          <w:b/>
          <w:bCs/>
        </w:rPr>
        <w:t>:</w:t>
      </w:r>
      <w:r w:rsidRPr="00D02494">
        <w:t xml:space="preserve"> Emphasize </w:t>
      </w:r>
      <w:r w:rsidRPr="00D02494">
        <w:rPr>
          <w:b/>
          <w:bCs/>
        </w:rPr>
        <w:t>flexibility</w:t>
      </w:r>
      <w:r w:rsidRPr="00D02494">
        <w:t xml:space="preserve"> and </w:t>
      </w:r>
      <w:r w:rsidRPr="00D02494">
        <w:rPr>
          <w:b/>
          <w:bCs/>
        </w:rPr>
        <w:t>family time.</w:t>
      </w:r>
    </w:p>
    <w:p w14:paraId="5C632415" w14:textId="77777777" w:rsidR="00D02494" w:rsidRDefault="00D02494" w:rsidP="00D02494">
      <w:pPr>
        <w:numPr>
          <w:ilvl w:val="0"/>
          <w:numId w:val="1"/>
        </w:numPr>
      </w:pPr>
      <w:r w:rsidRPr="00D02494">
        <w:rPr>
          <w:b/>
          <w:bCs/>
        </w:rPr>
        <w:t>The Response:</w:t>
      </w:r>
      <w:r w:rsidRPr="00D02494">
        <w:t xml:space="preserve"> "I totally get it—we’re all 'taxi drivers' for our kids! The great thing about Cub Scouts is that it’s not a drop-off sport; it’s designed for the whole family. Many of our adventures can be done on your own schedule if you miss a meeting. Plus, unlike sports that end after a season, Scouting is a year-round journey where you set the pace."</w:t>
      </w:r>
    </w:p>
    <w:p w14:paraId="4D814650" w14:textId="77777777" w:rsidR="00D02494" w:rsidRPr="00D02494" w:rsidRDefault="00D02494" w:rsidP="00D02494">
      <w:pPr>
        <w:ind w:left="720"/>
      </w:pPr>
    </w:p>
    <w:p w14:paraId="626C1531" w14:textId="77777777" w:rsidR="00D02494" w:rsidRPr="00D02494" w:rsidRDefault="00D02494" w:rsidP="00D02494">
      <w:pPr>
        <w:rPr>
          <w:b/>
          <w:bCs/>
        </w:rPr>
      </w:pPr>
      <w:r w:rsidRPr="00D02494">
        <w:rPr>
          <w:b/>
          <w:bCs/>
        </w:rPr>
        <w:t>2. The Financial Hurdle</w:t>
      </w:r>
    </w:p>
    <w:p w14:paraId="6775E84B" w14:textId="77777777" w:rsidR="00D02494" w:rsidRPr="00D02494" w:rsidRDefault="00D02494" w:rsidP="00D02494">
      <w:r w:rsidRPr="00D02494">
        <w:rPr>
          <w:b/>
          <w:bCs/>
        </w:rPr>
        <w:t>The Excuse:</w:t>
      </w:r>
      <w:r w:rsidRPr="00D02494">
        <w:t xml:space="preserve"> </w:t>
      </w:r>
      <w:r w:rsidRPr="00D02494">
        <w:rPr>
          <w:i/>
          <w:iCs/>
        </w:rPr>
        <w:t>"Between the registration fees, the uniform, and the campouts, it’s just too expensive right now."</w:t>
      </w:r>
    </w:p>
    <w:p w14:paraId="315D69E0" w14:textId="77777777" w:rsidR="00D02494" w:rsidRPr="00D02494" w:rsidRDefault="00D02494" w:rsidP="00D02494">
      <w:pPr>
        <w:numPr>
          <w:ilvl w:val="0"/>
          <w:numId w:val="2"/>
        </w:numPr>
      </w:pPr>
      <w:r w:rsidRPr="00D02494">
        <w:rPr>
          <w:b/>
          <w:bCs/>
        </w:rPr>
        <w:t>The Pivot:</w:t>
      </w:r>
      <w:r w:rsidRPr="00D02494">
        <w:t xml:space="preserve"> Focus on </w:t>
      </w:r>
      <w:r w:rsidRPr="00D02494">
        <w:rPr>
          <w:b/>
          <w:bCs/>
        </w:rPr>
        <w:t>value</w:t>
      </w:r>
      <w:r w:rsidRPr="00D02494">
        <w:t xml:space="preserve"> and </w:t>
      </w:r>
      <w:r w:rsidRPr="00D02494">
        <w:rPr>
          <w:b/>
          <w:bCs/>
        </w:rPr>
        <w:t>assistance.</w:t>
      </w:r>
    </w:p>
    <w:p w14:paraId="67B38E0A" w14:textId="77777777" w:rsidR="00D02494" w:rsidRDefault="00D02494" w:rsidP="00D02494">
      <w:pPr>
        <w:numPr>
          <w:ilvl w:val="0"/>
          <w:numId w:val="2"/>
        </w:numPr>
      </w:pPr>
      <w:r w:rsidRPr="00D02494">
        <w:rPr>
          <w:b/>
          <w:bCs/>
        </w:rPr>
        <w:t>The Response:</w:t>
      </w:r>
      <w:r w:rsidRPr="00D02494">
        <w:t xml:space="preserve"> "It can definitely look like a lot upfront. However, when you break it down, Scouting is often cheaper per hour than almost any other extracurricular. We also have a 'no scout left behind' policy—we have a uniform closet with donated gear, and we offer scholarships and fundraisers (like popcorn sales) so that cost is never the reason a child can't join."</w:t>
      </w:r>
    </w:p>
    <w:p w14:paraId="29777476" w14:textId="77777777" w:rsidR="00D02494" w:rsidRPr="00D02494" w:rsidRDefault="00D02494" w:rsidP="00D02494">
      <w:pPr>
        <w:ind w:left="720"/>
      </w:pPr>
    </w:p>
    <w:p w14:paraId="6E5D0366" w14:textId="77777777" w:rsidR="00D02494" w:rsidRPr="00D02494" w:rsidRDefault="00D02494" w:rsidP="00D02494">
      <w:pPr>
        <w:rPr>
          <w:b/>
          <w:bCs/>
        </w:rPr>
      </w:pPr>
      <w:r w:rsidRPr="00D02494">
        <w:rPr>
          <w:b/>
          <w:bCs/>
        </w:rPr>
        <w:t>3. The "Outdoor" Intimidation</w:t>
      </w:r>
    </w:p>
    <w:p w14:paraId="0158643B" w14:textId="77777777" w:rsidR="00D02494" w:rsidRPr="00D02494" w:rsidRDefault="00D02494" w:rsidP="00D02494">
      <w:r w:rsidRPr="00D02494">
        <w:rPr>
          <w:b/>
          <w:bCs/>
        </w:rPr>
        <w:t>The Excuse:</w:t>
      </w:r>
      <w:r w:rsidRPr="00D02494">
        <w:t xml:space="preserve"> </w:t>
      </w:r>
      <w:r w:rsidRPr="00D02494">
        <w:rPr>
          <w:i/>
          <w:iCs/>
        </w:rPr>
        <w:t xml:space="preserve">"We aren't </w:t>
      </w:r>
      <w:proofErr w:type="gramStart"/>
      <w:r w:rsidRPr="00D02494">
        <w:rPr>
          <w:i/>
          <w:iCs/>
        </w:rPr>
        <w:t>really 'outdoorsy'</w:t>
      </w:r>
      <w:proofErr w:type="gramEnd"/>
      <w:r w:rsidRPr="00D02494">
        <w:rPr>
          <w:i/>
          <w:iCs/>
        </w:rPr>
        <w:t xml:space="preserve"> people. We don't even own a tent."</w:t>
      </w:r>
    </w:p>
    <w:p w14:paraId="3709EECC" w14:textId="77777777" w:rsidR="00D02494" w:rsidRPr="00D02494" w:rsidRDefault="00D02494" w:rsidP="00D02494">
      <w:pPr>
        <w:numPr>
          <w:ilvl w:val="0"/>
          <w:numId w:val="3"/>
        </w:numPr>
      </w:pPr>
      <w:r w:rsidRPr="00D02494">
        <w:rPr>
          <w:b/>
          <w:bCs/>
        </w:rPr>
        <w:t>The Pivot:</w:t>
      </w:r>
      <w:r w:rsidRPr="00D02494">
        <w:t xml:space="preserve"> Focus on </w:t>
      </w:r>
      <w:r w:rsidRPr="00D02494">
        <w:rPr>
          <w:b/>
          <w:bCs/>
        </w:rPr>
        <w:t>learning</w:t>
      </w:r>
      <w:r w:rsidRPr="00D02494">
        <w:t xml:space="preserve"> and </w:t>
      </w:r>
      <w:r w:rsidRPr="00D02494">
        <w:rPr>
          <w:b/>
          <w:bCs/>
        </w:rPr>
        <w:t>community.</w:t>
      </w:r>
    </w:p>
    <w:p w14:paraId="131AC6E7" w14:textId="77777777" w:rsidR="00D02494" w:rsidRDefault="00D02494" w:rsidP="00D02494">
      <w:pPr>
        <w:numPr>
          <w:ilvl w:val="0"/>
          <w:numId w:val="3"/>
        </w:numPr>
      </w:pPr>
      <w:r w:rsidRPr="00D02494">
        <w:rPr>
          <w:b/>
          <w:bCs/>
        </w:rPr>
        <w:t>The Response:</w:t>
      </w:r>
      <w:r w:rsidRPr="00D02494">
        <w:t xml:space="preserve"> "That is exactly why you should join! Most of our new parents have never </w:t>
      </w:r>
      <w:proofErr w:type="gramStart"/>
      <w:r w:rsidRPr="00D02494">
        <w:t>pitched</w:t>
      </w:r>
      <w:proofErr w:type="gramEnd"/>
      <w:r w:rsidRPr="00D02494">
        <w:t xml:space="preserve"> a tent. We are a 'learn-as-you-go' organization. You don't need to buy expensive gear on day one—we have plenty of families who share equipment, and we’ll teach both you and your child everything you need to know to feel comfortable in the woods."</w:t>
      </w:r>
    </w:p>
    <w:p w14:paraId="458A93B5" w14:textId="77777777" w:rsidR="00D02494" w:rsidRPr="00D02494" w:rsidRDefault="00D02494" w:rsidP="00D02494">
      <w:pPr>
        <w:ind w:left="720"/>
      </w:pPr>
    </w:p>
    <w:p w14:paraId="054D531B" w14:textId="77777777" w:rsidR="00D02494" w:rsidRPr="00D02494" w:rsidRDefault="00D02494" w:rsidP="00D02494">
      <w:pPr>
        <w:rPr>
          <w:b/>
          <w:bCs/>
        </w:rPr>
      </w:pPr>
      <w:r w:rsidRPr="00D02494">
        <w:rPr>
          <w:b/>
          <w:bCs/>
        </w:rPr>
        <w:t>4. The "Volunteer" Phobia</w:t>
      </w:r>
    </w:p>
    <w:p w14:paraId="0279D55B" w14:textId="77777777" w:rsidR="00D02494" w:rsidRPr="00D02494" w:rsidRDefault="00D02494" w:rsidP="00D02494">
      <w:r w:rsidRPr="00D02494">
        <w:rPr>
          <w:b/>
          <w:bCs/>
        </w:rPr>
        <w:t>The Excuse:</w:t>
      </w:r>
      <w:r w:rsidRPr="00D02494">
        <w:t xml:space="preserve"> </w:t>
      </w:r>
      <w:r w:rsidRPr="00D02494">
        <w:rPr>
          <w:i/>
          <w:iCs/>
        </w:rPr>
        <w:t>"I’m afraid if I sign them up, I’m going to be pressured into a leadership role I don't have time for."</w:t>
      </w:r>
    </w:p>
    <w:p w14:paraId="16FAAD6C" w14:textId="77777777" w:rsidR="00D02494" w:rsidRPr="00D02494" w:rsidRDefault="00D02494" w:rsidP="00D02494">
      <w:pPr>
        <w:numPr>
          <w:ilvl w:val="0"/>
          <w:numId w:val="4"/>
        </w:numPr>
      </w:pPr>
      <w:r w:rsidRPr="00D02494">
        <w:rPr>
          <w:b/>
          <w:bCs/>
        </w:rPr>
        <w:t>The Pivot:</w:t>
      </w:r>
      <w:r w:rsidRPr="00D02494">
        <w:t xml:space="preserve"> Focus on </w:t>
      </w:r>
      <w:r w:rsidRPr="00D02494">
        <w:rPr>
          <w:b/>
          <w:bCs/>
        </w:rPr>
        <w:t>micro-volunteering.</w:t>
      </w:r>
    </w:p>
    <w:p w14:paraId="29DBC5E8" w14:textId="77777777" w:rsidR="00D02494" w:rsidRDefault="00D02494" w:rsidP="00D02494">
      <w:pPr>
        <w:numPr>
          <w:ilvl w:val="0"/>
          <w:numId w:val="4"/>
        </w:numPr>
      </w:pPr>
      <w:r w:rsidRPr="00D02494">
        <w:rPr>
          <w:b/>
          <w:bCs/>
        </w:rPr>
        <w:t>The Response:</w:t>
      </w:r>
      <w:r w:rsidRPr="00D02494">
        <w:t xml:space="preserve"> "We know everyone is stretched thin. You don’t have to run the Pack to be a 'Scout Parent.' We look for 'one-hour leaders'—maybe you just help check people in at one event, or you're the person who brings the snack. You choose your level of involvement based on what your life allows."</w:t>
      </w:r>
    </w:p>
    <w:p w14:paraId="7BB7471D" w14:textId="77777777" w:rsidR="00D02494" w:rsidRPr="00D02494" w:rsidRDefault="00D02494" w:rsidP="00D02494">
      <w:pPr>
        <w:ind w:left="720"/>
      </w:pPr>
    </w:p>
    <w:p w14:paraId="6F440C33" w14:textId="77777777" w:rsidR="00D02494" w:rsidRPr="00D02494" w:rsidRDefault="00D02494" w:rsidP="00D02494">
      <w:pPr>
        <w:rPr>
          <w:b/>
          <w:bCs/>
        </w:rPr>
      </w:pPr>
      <w:r w:rsidRPr="00D02494">
        <w:rPr>
          <w:b/>
          <w:bCs/>
        </w:rPr>
        <w:t>5. The Sibling Dilemma</w:t>
      </w:r>
    </w:p>
    <w:p w14:paraId="20950634" w14:textId="77777777" w:rsidR="00D02494" w:rsidRPr="00D02494" w:rsidRDefault="00D02494" w:rsidP="00D02494">
      <w:r w:rsidRPr="00D02494">
        <w:rPr>
          <w:b/>
          <w:bCs/>
        </w:rPr>
        <w:t>The Excuse:</w:t>
      </w:r>
      <w:r w:rsidRPr="00D02494">
        <w:t xml:space="preserve"> </w:t>
      </w:r>
      <w:r w:rsidRPr="00D02494">
        <w:rPr>
          <w:i/>
          <w:iCs/>
        </w:rPr>
        <w:t>"I have a younger toddler/older child, and I can’t leave them at home or bring them along to meetings."</w:t>
      </w:r>
    </w:p>
    <w:p w14:paraId="101BAE2B" w14:textId="77777777" w:rsidR="00D02494" w:rsidRPr="00D02494" w:rsidRDefault="00D02494" w:rsidP="00D02494">
      <w:pPr>
        <w:numPr>
          <w:ilvl w:val="0"/>
          <w:numId w:val="5"/>
        </w:numPr>
      </w:pPr>
      <w:r w:rsidRPr="00D02494">
        <w:rPr>
          <w:b/>
          <w:bCs/>
        </w:rPr>
        <w:t>The Pivot:</w:t>
      </w:r>
      <w:r w:rsidRPr="00D02494">
        <w:t xml:space="preserve"> Focus on </w:t>
      </w:r>
      <w:r w:rsidRPr="00D02494">
        <w:rPr>
          <w:b/>
          <w:bCs/>
        </w:rPr>
        <w:t>family-centricity.</w:t>
      </w:r>
    </w:p>
    <w:p w14:paraId="10F560B8" w14:textId="77777777" w:rsidR="00D02494" w:rsidRDefault="00D02494" w:rsidP="00D02494">
      <w:pPr>
        <w:numPr>
          <w:ilvl w:val="0"/>
          <w:numId w:val="5"/>
        </w:numPr>
      </w:pPr>
      <w:r w:rsidRPr="00D02494">
        <w:rPr>
          <w:b/>
          <w:bCs/>
        </w:rPr>
        <w:t>The Response:</w:t>
      </w:r>
      <w:r w:rsidRPr="00D02494">
        <w:t xml:space="preserve"> "Bring them! Cub Scouts is a family program. We often have 'tag-alongs' at our meetings and events. It’s a great way for the younger ones to see what’s coming and for the older ones to help lead. We’d much rather have the whole family there than lose a Scout because of a childcare issue."</w:t>
      </w:r>
    </w:p>
    <w:p w14:paraId="6DB86856" w14:textId="77777777" w:rsidR="00D02494" w:rsidRDefault="00D02494" w:rsidP="00D02494">
      <w:pPr>
        <w:ind w:left="720"/>
      </w:pPr>
    </w:p>
    <w:p w14:paraId="6EB14196" w14:textId="77777777" w:rsidR="00D02494" w:rsidRPr="00D02494" w:rsidRDefault="00D02494" w:rsidP="00D02494">
      <w:pPr>
        <w:ind w:left="720"/>
      </w:pPr>
    </w:p>
    <w:p w14:paraId="308C360E" w14:textId="77777777" w:rsidR="00D02494" w:rsidRPr="00D02494" w:rsidRDefault="00D02494" w:rsidP="00D02494">
      <w:pPr>
        <w:rPr>
          <w:b/>
          <w:bCs/>
        </w:rPr>
      </w:pPr>
      <w:r w:rsidRPr="00D02494">
        <w:rPr>
          <w:b/>
          <w:bCs/>
        </w:rPr>
        <w:lastRenderedPageBreak/>
        <w:t xml:space="preserve">6. </w:t>
      </w:r>
      <w:proofErr w:type="gramStart"/>
      <w:r w:rsidRPr="00D02494">
        <w:rPr>
          <w:b/>
          <w:bCs/>
        </w:rPr>
        <w:t>The "</w:t>
      </w:r>
      <w:proofErr w:type="gramEnd"/>
      <w:r w:rsidRPr="00D02494">
        <w:rPr>
          <w:b/>
          <w:bCs/>
        </w:rPr>
        <w:t>Wait and See"</w:t>
      </w:r>
    </w:p>
    <w:p w14:paraId="0E028E4E" w14:textId="77777777" w:rsidR="00D02494" w:rsidRPr="00D02494" w:rsidRDefault="00D02494" w:rsidP="00D02494">
      <w:r w:rsidRPr="00D02494">
        <w:rPr>
          <w:b/>
          <w:bCs/>
        </w:rPr>
        <w:t>The Excuse:</w:t>
      </w:r>
      <w:r w:rsidRPr="00D02494">
        <w:t xml:space="preserve"> </w:t>
      </w:r>
      <w:r w:rsidRPr="00D02494">
        <w:rPr>
          <w:i/>
          <w:iCs/>
        </w:rPr>
        <w:t>"We want to wait until they are a little older so they can handle it better."</w:t>
      </w:r>
    </w:p>
    <w:p w14:paraId="131A0A4D" w14:textId="77777777" w:rsidR="00D02494" w:rsidRPr="00D02494" w:rsidRDefault="00D02494" w:rsidP="00D02494">
      <w:pPr>
        <w:numPr>
          <w:ilvl w:val="0"/>
          <w:numId w:val="6"/>
        </w:numPr>
      </w:pPr>
      <w:r w:rsidRPr="00D02494">
        <w:rPr>
          <w:b/>
          <w:bCs/>
        </w:rPr>
        <w:t>The Pivot:</w:t>
      </w:r>
      <w:r w:rsidRPr="00D02494">
        <w:t xml:space="preserve"> Focus on </w:t>
      </w:r>
      <w:r w:rsidRPr="00D02494">
        <w:rPr>
          <w:b/>
          <w:bCs/>
        </w:rPr>
        <w:t>character-building windows.</w:t>
      </w:r>
    </w:p>
    <w:p w14:paraId="6909D5C8" w14:textId="77777777" w:rsidR="00D02494" w:rsidRPr="00D02494" w:rsidRDefault="00D02494" w:rsidP="00D02494">
      <w:pPr>
        <w:numPr>
          <w:ilvl w:val="0"/>
          <w:numId w:val="6"/>
        </w:numPr>
      </w:pPr>
      <w:r w:rsidRPr="00D02494">
        <w:rPr>
          <w:b/>
          <w:bCs/>
        </w:rPr>
        <w:t>The Response:</w:t>
      </w:r>
      <w:r w:rsidRPr="00D02494">
        <w:t xml:space="preserve"> "I hear that, but the K-5 years are actually the most critical for building the confidence and social skills Scouting provides. Starting now as a Lion or Tiger allows them to grow </w:t>
      </w:r>
      <w:r w:rsidRPr="00D02494">
        <w:rPr>
          <w:i/>
          <w:iCs/>
        </w:rPr>
        <w:t>with</w:t>
      </w:r>
      <w:r w:rsidRPr="00D02494">
        <w:t xml:space="preserve"> their friends. It’s much easier to learn the basics now than to try and </w:t>
      </w:r>
      <w:proofErr w:type="gramStart"/>
      <w:r w:rsidRPr="00D02494">
        <w:t>jump in</w:t>
      </w:r>
      <w:proofErr w:type="gramEnd"/>
      <w:r w:rsidRPr="00D02494">
        <w:t xml:space="preserve"> later when the skills get more advanced."</w:t>
      </w:r>
    </w:p>
    <w:p w14:paraId="395B4122" w14:textId="77777777" w:rsidR="00B20FFB" w:rsidRDefault="00B20FFB"/>
    <w:sectPr w:rsidR="00B20FF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E1BCD" w14:textId="77777777" w:rsidR="00F069A8" w:rsidRDefault="00F069A8" w:rsidP="00D02494">
      <w:r>
        <w:separator/>
      </w:r>
    </w:p>
  </w:endnote>
  <w:endnote w:type="continuationSeparator" w:id="0">
    <w:p w14:paraId="627E97D2" w14:textId="77777777" w:rsidR="00F069A8" w:rsidRDefault="00F069A8" w:rsidP="00D0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47E7" w14:textId="77777777" w:rsidR="00F069A8" w:rsidRDefault="00F069A8" w:rsidP="00D02494">
      <w:r>
        <w:separator/>
      </w:r>
    </w:p>
  </w:footnote>
  <w:footnote w:type="continuationSeparator" w:id="0">
    <w:p w14:paraId="60A046D0" w14:textId="77777777" w:rsidR="00F069A8" w:rsidRDefault="00F069A8" w:rsidP="00D02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AFC25" w14:textId="411C2826" w:rsidR="00D02494" w:rsidRDefault="00D02494" w:rsidP="00D02494">
    <w:pPr>
      <w:pStyle w:val="Header"/>
      <w:jc w:val="center"/>
    </w:pPr>
    <w:r>
      <w:rPr>
        <w:noProof/>
      </w:rPr>
      <w:drawing>
        <wp:inline distT="0" distB="0" distL="0" distR="0" wp14:anchorId="703D1D0B" wp14:editId="648039DE">
          <wp:extent cx="3886200" cy="756405"/>
          <wp:effectExtent l="0" t="0" r="0" b="5715"/>
          <wp:docPr id="681935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35398" name="Picture 681935398"/>
                  <pic:cNvPicPr/>
                </pic:nvPicPr>
                <pic:blipFill rotWithShape="1">
                  <a:blip r:embed="rId1">
                    <a:extLst>
                      <a:ext uri="{28A0092B-C50C-407E-A947-70E740481C1C}">
                        <a14:useLocalDpi xmlns:a14="http://schemas.microsoft.com/office/drawing/2010/main" val="0"/>
                      </a:ext>
                    </a:extLst>
                  </a:blip>
                  <a:srcRect t="30513" b="27374"/>
                  <a:stretch>
                    <a:fillRect/>
                  </a:stretch>
                </pic:blipFill>
                <pic:spPr bwMode="auto">
                  <a:xfrm>
                    <a:off x="0" y="0"/>
                    <a:ext cx="3914683" cy="76194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4779"/>
    <w:multiLevelType w:val="multilevel"/>
    <w:tmpl w:val="724A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94655"/>
    <w:multiLevelType w:val="multilevel"/>
    <w:tmpl w:val="EDE4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53E28"/>
    <w:multiLevelType w:val="multilevel"/>
    <w:tmpl w:val="9038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76BBD"/>
    <w:multiLevelType w:val="multilevel"/>
    <w:tmpl w:val="FE5E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7B28BA"/>
    <w:multiLevelType w:val="multilevel"/>
    <w:tmpl w:val="4CAC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E0D7F"/>
    <w:multiLevelType w:val="multilevel"/>
    <w:tmpl w:val="ED5A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121971">
    <w:abstractNumId w:val="0"/>
  </w:num>
  <w:num w:numId="2" w16cid:durableId="863788606">
    <w:abstractNumId w:val="3"/>
  </w:num>
  <w:num w:numId="3" w16cid:durableId="437871666">
    <w:abstractNumId w:val="4"/>
  </w:num>
  <w:num w:numId="4" w16cid:durableId="1264531966">
    <w:abstractNumId w:val="1"/>
  </w:num>
  <w:num w:numId="5" w16cid:durableId="2064255498">
    <w:abstractNumId w:val="2"/>
  </w:num>
  <w:num w:numId="6" w16cid:durableId="1092357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494"/>
    <w:rsid w:val="003C30FE"/>
    <w:rsid w:val="00B20FFB"/>
    <w:rsid w:val="00C44875"/>
    <w:rsid w:val="00D02494"/>
    <w:rsid w:val="00D71FE0"/>
    <w:rsid w:val="00F06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0AB6A"/>
  <w15:chartTrackingRefBased/>
  <w15:docId w15:val="{1A52B8DD-5B45-490B-BC8E-09EDAB65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494"/>
    <w:rPr>
      <w:rFonts w:eastAsiaTheme="majorEastAsia" w:cstheme="majorBidi"/>
      <w:color w:val="272727" w:themeColor="text1" w:themeTint="D8"/>
    </w:rPr>
  </w:style>
  <w:style w:type="paragraph" w:styleId="Title">
    <w:name w:val="Title"/>
    <w:basedOn w:val="Normal"/>
    <w:next w:val="Normal"/>
    <w:link w:val="TitleChar"/>
    <w:uiPriority w:val="10"/>
    <w:qFormat/>
    <w:rsid w:val="00D02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49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4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2494"/>
    <w:rPr>
      <w:i/>
      <w:iCs/>
      <w:color w:val="404040" w:themeColor="text1" w:themeTint="BF"/>
    </w:rPr>
  </w:style>
  <w:style w:type="paragraph" w:styleId="ListParagraph">
    <w:name w:val="List Paragraph"/>
    <w:basedOn w:val="Normal"/>
    <w:uiPriority w:val="34"/>
    <w:qFormat/>
    <w:rsid w:val="00D02494"/>
    <w:pPr>
      <w:ind w:left="720"/>
      <w:contextualSpacing/>
    </w:pPr>
  </w:style>
  <w:style w:type="character" w:styleId="IntenseEmphasis">
    <w:name w:val="Intense Emphasis"/>
    <w:basedOn w:val="DefaultParagraphFont"/>
    <w:uiPriority w:val="21"/>
    <w:qFormat/>
    <w:rsid w:val="00D02494"/>
    <w:rPr>
      <w:i/>
      <w:iCs/>
      <w:color w:val="0F4761" w:themeColor="accent1" w:themeShade="BF"/>
    </w:rPr>
  </w:style>
  <w:style w:type="paragraph" w:styleId="IntenseQuote">
    <w:name w:val="Intense Quote"/>
    <w:basedOn w:val="Normal"/>
    <w:next w:val="Normal"/>
    <w:link w:val="IntenseQuoteChar"/>
    <w:uiPriority w:val="30"/>
    <w:qFormat/>
    <w:rsid w:val="00D02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494"/>
    <w:rPr>
      <w:i/>
      <w:iCs/>
      <w:color w:val="0F4761" w:themeColor="accent1" w:themeShade="BF"/>
    </w:rPr>
  </w:style>
  <w:style w:type="character" w:styleId="IntenseReference">
    <w:name w:val="Intense Reference"/>
    <w:basedOn w:val="DefaultParagraphFont"/>
    <w:uiPriority w:val="32"/>
    <w:qFormat/>
    <w:rsid w:val="00D02494"/>
    <w:rPr>
      <w:b/>
      <w:bCs/>
      <w:smallCaps/>
      <w:color w:val="0F4761" w:themeColor="accent1" w:themeShade="BF"/>
      <w:spacing w:val="5"/>
    </w:rPr>
  </w:style>
  <w:style w:type="paragraph" w:styleId="Header">
    <w:name w:val="header"/>
    <w:basedOn w:val="Normal"/>
    <w:link w:val="HeaderChar"/>
    <w:uiPriority w:val="99"/>
    <w:unhideWhenUsed/>
    <w:rsid w:val="00D02494"/>
    <w:pPr>
      <w:tabs>
        <w:tab w:val="center" w:pos="4680"/>
        <w:tab w:val="right" w:pos="9360"/>
      </w:tabs>
    </w:pPr>
  </w:style>
  <w:style w:type="character" w:customStyle="1" w:styleId="HeaderChar">
    <w:name w:val="Header Char"/>
    <w:basedOn w:val="DefaultParagraphFont"/>
    <w:link w:val="Header"/>
    <w:uiPriority w:val="99"/>
    <w:rsid w:val="00D02494"/>
  </w:style>
  <w:style w:type="paragraph" w:styleId="Footer">
    <w:name w:val="footer"/>
    <w:basedOn w:val="Normal"/>
    <w:link w:val="FooterChar"/>
    <w:uiPriority w:val="99"/>
    <w:unhideWhenUsed/>
    <w:rsid w:val="00D02494"/>
    <w:pPr>
      <w:tabs>
        <w:tab w:val="center" w:pos="4680"/>
        <w:tab w:val="right" w:pos="9360"/>
      </w:tabs>
    </w:pPr>
  </w:style>
  <w:style w:type="character" w:customStyle="1" w:styleId="FooterChar">
    <w:name w:val="Footer Char"/>
    <w:basedOn w:val="DefaultParagraphFont"/>
    <w:link w:val="Footer"/>
    <w:uiPriority w:val="99"/>
    <w:rsid w:val="00D02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David Gilbert</dc:creator>
  <cp:keywords/>
  <dc:description/>
  <cp:lastModifiedBy>J David Gilbert</cp:lastModifiedBy>
  <cp:revision>1</cp:revision>
  <dcterms:created xsi:type="dcterms:W3CDTF">2026-08-12T19:42:00Z</dcterms:created>
  <dcterms:modified xsi:type="dcterms:W3CDTF">2026-08-12T19:43:00Z</dcterms:modified>
</cp:coreProperties>
</file>